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2B73" w14:textId="77777777" w:rsidR="00FE0D85" w:rsidRPr="0024749C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ОЦЕНКА</w:t>
      </w:r>
    </w:p>
    <w:p w14:paraId="7CE19990" w14:textId="2305E4C3" w:rsidR="00FE0D85" w:rsidRPr="0024749C" w:rsidRDefault="00FE0D85" w:rsidP="002923FF">
      <w:pPr>
        <w:jc w:val="center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возможных общественно-политических, правовых,</w:t>
      </w:r>
    </w:p>
    <w:p w14:paraId="4F5D6A8F" w14:textId="5C0A4909" w:rsidR="00C3126F" w:rsidRPr="002923FF" w:rsidRDefault="00FE0D85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приказа </w:t>
      </w:r>
      <w:r w:rsidR="00B2628B" w:rsidRPr="0024749C">
        <w:rPr>
          <w:rFonts w:ascii="Times New Roman" w:hAnsi="Times New Roman"/>
          <w:b/>
          <w:sz w:val="28"/>
          <w:szCs w:val="28"/>
        </w:rPr>
        <w:t>Министра финансов Республики Казахстан «</w:t>
      </w:r>
      <w:r w:rsidR="002923FF" w:rsidRPr="002923FF">
        <w:rPr>
          <w:rFonts w:ascii="Times New Roman" w:hAnsi="Times New Roman"/>
          <w:b/>
          <w:sz w:val="28"/>
          <w:szCs w:val="28"/>
        </w:rPr>
        <w:t>О внесении изменений в приказ исполняющего обязанности Министра финансов Республики Казахстан от 10 июля 2020 года № 665 «Об утверждении Правил оказания государственных услуг органами государственных доходов Республики Казахстан»</w:t>
      </w:r>
      <w:r w:rsidR="002F53DA">
        <w:rPr>
          <w:rFonts w:ascii="Times New Roman" w:hAnsi="Times New Roman"/>
          <w:b/>
          <w:sz w:val="28"/>
          <w:szCs w:val="28"/>
        </w:rPr>
        <w:t>»</w:t>
      </w:r>
      <w:r w:rsidR="00B2628B" w:rsidRPr="0024749C">
        <w:rPr>
          <w:rFonts w:ascii="Times New Roman" w:hAnsi="Times New Roman"/>
          <w:b/>
          <w:sz w:val="28"/>
          <w:szCs w:val="28"/>
        </w:rPr>
        <w:br/>
      </w:r>
      <w:r w:rsidR="00C3126F" w:rsidRPr="0024749C">
        <w:rPr>
          <w:rFonts w:ascii="Times New Roman" w:hAnsi="Times New Roman"/>
          <w:sz w:val="28"/>
          <w:szCs w:val="28"/>
        </w:rPr>
        <w:t>(далее – Проект)</w:t>
      </w:r>
    </w:p>
    <w:p w14:paraId="2D976B0F" w14:textId="444BF47A" w:rsidR="00C3126F" w:rsidRPr="0024749C" w:rsidRDefault="00C3126F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30EECC4E" w14:textId="77777777" w:rsidR="00E71BF6" w:rsidRPr="0024749C" w:rsidRDefault="00E71BF6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4A883347" w14:textId="052313AF" w:rsidR="00BD5088" w:rsidRPr="0024749C" w:rsidRDefault="00003C42" w:rsidP="00003C42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1.</w:t>
      </w:r>
      <w:r w:rsidR="00FE0D85" w:rsidRPr="0024749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CCF6AFF" w14:textId="67394766" w:rsidR="00021EC9" w:rsidRPr="00021EC9" w:rsidRDefault="00BD5088" w:rsidP="00021EC9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4749C">
        <w:rPr>
          <w:rFonts w:ascii="Times New Roman" w:hAnsi="Times New Roman"/>
          <w:sz w:val="28"/>
          <w:szCs w:val="28"/>
        </w:rPr>
        <w:t xml:space="preserve">Проект не нарушает конституционные права и свободы граждан и направлен на приведение нормативного правового акта в 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соответствии с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положениями Цифрового кодекса Республики Казахстан, 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>Законом Республики Казахстан от 9 января 2026 года «О внесении изменений и дополнений в некоторые законодательные акты Республики Казахстан по вопросам архитектуры, градостроительства и строительства», Закон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ом 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Республики Казахстан </w:t>
      </w:r>
      <w:r w:rsid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о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>цифровизации</w:t>
      </w:r>
      <w:proofErr w:type="spellEnd"/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>, транспорта и предпринимательства»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 xml:space="preserve">, 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>Закон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val="kk-KZ" w:eastAsia="ar-SA"/>
        </w:rPr>
        <w:t>ом</w:t>
      </w:r>
      <w:r w:rsidR="00021EC9" w:rsidRPr="00021EC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Республики Казахстан «О правовых актах». </w:t>
      </w:r>
    </w:p>
    <w:p w14:paraId="406A14B4" w14:textId="374933C6" w:rsidR="00BD5088" w:rsidRPr="0024749C" w:rsidRDefault="00BD5088" w:rsidP="00BD5088">
      <w:pPr>
        <w:pStyle w:val="a4"/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4749C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14:paraId="40A91DAC" w14:textId="77777777" w:rsidR="00BD5088" w:rsidRPr="0024749C" w:rsidRDefault="00BD5088" w:rsidP="00BD5088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521D018D" w14:textId="259DCBC9" w:rsidR="00FE0D85" w:rsidRPr="0024749C" w:rsidRDefault="00FE0D85" w:rsidP="00003C4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Оценка правовых последствий</w:t>
      </w:r>
      <w:r w:rsidRPr="0024749C">
        <w:rPr>
          <w:rFonts w:ascii="Times New Roman" w:hAnsi="Times New Roman"/>
          <w:sz w:val="28"/>
          <w:szCs w:val="28"/>
        </w:rPr>
        <w:t>:</w:t>
      </w:r>
    </w:p>
    <w:p w14:paraId="57983A67" w14:textId="00BB98F7" w:rsidR="008513E9" w:rsidRPr="0024749C" w:rsidRDefault="00BD5088" w:rsidP="008513E9">
      <w:pPr>
        <w:shd w:val="clear" w:color="auto" w:fill="FFFFFF"/>
        <w:ind w:firstLine="710"/>
        <w:jc w:val="both"/>
        <w:outlineLvl w:val="1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4"/>
        </w:rPr>
        <w:t xml:space="preserve">Проект разработан в реализацию </w:t>
      </w:r>
      <w:r w:rsidRPr="0024749C">
        <w:rPr>
          <w:rFonts w:ascii="Times New Roman" w:hAnsi="Times New Roman"/>
          <w:sz w:val="28"/>
          <w:szCs w:val="28"/>
        </w:rPr>
        <w:t xml:space="preserve">вышеуказанных нормативных правовых актов, в связи с чем вносятся изменения редакционного характера в части 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актуализаци</w:t>
      </w:r>
      <w:r w:rsidR="00820F3A" w:rsidRPr="0024749C">
        <w:rPr>
          <w:rFonts w:ascii="Times New Roman" w:eastAsiaTheme="minorHAnsi" w:hAnsi="Times New Roman" w:cstheme="minorBidi"/>
          <w:sz w:val="28"/>
          <w:szCs w:val="28"/>
        </w:rPr>
        <w:t>и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ссылок на законодательные акты в связи с внесенными изменениями в законодательство</w:t>
      </w:r>
      <w:r w:rsidR="00820F3A" w:rsidRPr="0024749C">
        <w:rPr>
          <w:rFonts w:ascii="Times New Roman" w:eastAsiaTheme="minorHAnsi" w:hAnsi="Times New Roman" w:cstheme="minorBidi"/>
          <w:sz w:val="28"/>
          <w:szCs w:val="28"/>
        </w:rPr>
        <w:t>,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приведение терминологии в соответствие с требованиями законодательства в сфере </w:t>
      </w:r>
      <w:proofErr w:type="spellStart"/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цифровизации</w:t>
      </w:r>
      <w:proofErr w:type="spellEnd"/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(замена понятий «электронное правительство», «информационная система» на «цифровое прав</w:t>
      </w:r>
      <w:r w:rsidR="00820F3A" w:rsidRPr="0024749C">
        <w:rPr>
          <w:rFonts w:ascii="Times New Roman" w:eastAsiaTheme="minorHAnsi" w:hAnsi="Times New Roman" w:cstheme="minorBidi"/>
          <w:sz w:val="28"/>
          <w:szCs w:val="28"/>
        </w:rPr>
        <w:t xml:space="preserve">ительство», «цифровая система»), 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уточнение порядка </w:t>
      </w:r>
      <w:r w:rsidR="008513E9" w:rsidRPr="0024749C">
        <w:rPr>
          <w:rFonts w:ascii="Times New Roman" w:hAnsi="Times New Roman"/>
          <w:sz w:val="28"/>
          <w:szCs w:val="28"/>
        </w:rPr>
        <w:t>оказания государственной услуги,</w:t>
      </w:r>
      <w:r w:rsidR="00820F3A" w:rsidRPr="0024749C">
        <w:rPr>
          <w:rFonts w:ascii="Times New Roman" w:hAnsi="Times New Roman"/>
          <w:sz w:val="28"/>
          <w:szCs w:val="28"/>
        </w:rPr>
        <w:t xml:space="preserve"> 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приведение форм приложений к Правилам в соответствие с обновленной терминологией и требованиями законодательства.</w:t>
      </w:r>
    </w:p>
    <w:p w14:paraId="4665B30C" w14:textId="77777777" w:rsidR="00BD5088" w:rsidRPr="0024749C" w:rsidRDefault="00BD5088" w:rsidP="00BD50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Соответственно, он не противоречит Конституции Республики Казахстан и иным действующим нормативным правовым актам Республики Казахстан. </w:t>
      </w:r>
    </w:p>
    <w:p w14:paraId="145B7372" w14:textId="54C4B243" w:rsidR="00F00DBB" w:rsidRPr="0024749C" w:rsidRDefault="00FE0D85" w:rsidP="00003C42">
      <w:pPr>
        <w:pStyle w:val="a3"/>
        <w:numPr>
          <w:ilvl w:val="0"/>
          <w:numId w:val="4"/>
        </w:numPr>
        <w:tabs>
          <w:tab w:val="left" w:pos="1134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749C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EA979C3" w14:textId="1311434B" w:rsidR="00E71BF6" w:rsidRPr="0024749C" w:rsidRDefault="00E71BF6" w:rsidP="008513E9">
      <w:pPr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Информационные последствия Проекта оцениваются как умеренные, поскольку Проект предусматривает </w:t>
      </w:r>
      <w:r w:rsidR="002F53DA">
        <w:rPr>
          <w:rFonts w:ascii="Times New Roman" w:hAnsi="Times New Roman"/>
          <w:sz w:val="28"/>
          <w:szCs w:val="28"/>
        </w:rPr>
        <w:t xml:space="preserve">приведение </w:t>
      </w:r>
      <w:r w:rsidRPr="0024749C">
        <w:rPr>
          <w:rFonts w:ascii="Times New Roman" w:hAnsi="Times New Roman"/>
          <w:sz w:val="28"/>
          <w:szCs w:val="28"/>
        </w:rPr>
        <w:t>в соответствие</w:t>
      </w:r>
      <w:r w:rsidR="008513E9" w:rsidRPr="0024749C">
        <w:rPr>
          <w:rFonts w:ascii="Times New Roman" w:hAnsi="Times New Roman"/>
          <w:sz w:val="28"/>
          <w:szCs w:val="28"/>
        </w:rPr>
        <w:t xml:space="preserve"> с Закон</w:t>
      </w:r>
      <w:r w:rsidR="008513E9" w:rsidRPr="0024749C">
        <w:rPr>
          <w:rFonts w:ascii="Times New Roman" w:hAnsi="Times New Roman"/>
          <w:sz w:val="28"/>
          <w:szCs w:val="28"/>
          <w:lang w:val="kk-KZ"/>
        </w:rPr>
        <w:t>ом</w:t>
      </w:r>
      <w:r w:rsidR="008513E9" w:rsidRPr="0024749C">
        <w:rPr>
          <w:rFonts w:ascii="Times New Roman" w:hAnsi="Times New Roman"/>
          <w:sz w:val="28"/>
          <w:szCs w:val="28"/>
        </w:rPr>
        <w:t xml:space="preserve"> Республики Казахстан от 9 января 2026 года «О внесении изменений и дополнений в некоторые законодательные акты Республики Казахстан по </w:t>
      </w:r>
      <w:r w:rsidR="008513E9" w:rsidRPr="0024749C">
        <w:rPr>
          <w:rFonts w:ascii="Times New Roman" w:hAnsi="Times New Roman"/>
          <w:sz w:val="28"/>
          <w:szCs w:val="28"/>
        </w:rPr>
        <w:lastRenderedPageBreak/>
        <w:t xml:space="preserve">вопросам архитектуры, градостроительства и строительства»,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8513E9" w:rsidRPr="0024749C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8513E9" w:rsidRPr="0024749C">
        <w:rPr>
          <w:rFonts w:ascii="Times New Roman" w:hAnsi="Times New Roman"/>
          <w:sz w:val="28"/>
          <w:szCs w:val="28"/>
        </w:rPr>
        <w:t>, транспорта и предпринимательства»</w:t>
      </w:r>
      <w:r w:rsidR="008513E9" w:rsidRPr="0024749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513E9" w:rsidRPr="0024749C">
        <w:rPr>
          <w:rFonts w:ascii="Times New Roman" w:hAnsi="Times New Roman"/>
          <w:sz w:val="28"/>
          <w:szCs w:val="28"/>
        </w:rPr>
        <w:t xml:space="preserve">Законом Республики Казахстан «О правовых актах», </w:t>
      </w:r>
      <w:r w:rsidR="008513E9" w:rsidRPr="0024749C">
        <w:rPr>
          <w:rFonts w:ascii="Times New Roman" w:hAnsi="Times New Roman"/>
          <w:sz w:val="28"/>
          <w:szCs w:val="28"/>
          <w:lang w:val="kk-KZ"/>
        </w:rPr>
        <w:t>а также положениям Цифрового кодекса Республики Казахстан</w:t>
      </w:r>
      <w:r w:rsidR="002F53D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16B0E98F" w14:textId="77777777" w:rsidR="00E71BF6" w:rsidRPr="0024749C" w:rsidRDefault="00E71BF6" w:rsidP="00E71BF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Кроме того, проведение разъяснительной работы не требуется, в случае необходимости будет предоставлен пресс-релиз по данной теме. </w:t>
      </w:r>
    </w:p>
    <w:p w14:paraId="5781B594" w14:textId="3FF09BDD" w:rsidR="00FE0D85" w:rsidRPr="0024749C" w:rsidRDefault="00FE0D85" w:rsidP="00FE0D8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4.</w:t>
      </w:r>
      <w:r w:rsidRPr="0024749C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7D4016D5" w14:textId="77777777" w:rsidR="00E71BF6" w:rsidRPr="0024749C" w:rsidRDefault="00E71BF6" w:rsidP="00E71BF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>Иные последствия Проекта в целом умеренно положительные.</w:t>
      </w:r>
    </w:p>
    <w:p w14:paraId="734E3DA4" w14:textId="77777777" w:rsidR="00FE0D85" w:rsidRPr="0024749C" w:rsidRDefault="00FE0D85" w:rsidP="00FE0D85">
      <w:pPr>
        <w:jc w:val="both"/>
        <w:rPr>
          <w:rFonts w:ascii="Times New Roman" w:hAnsi="Times New Roman"/>
          <w:sz w:val="28"/>
          <w:szCs w:val="28"/>
        </w:rPr>
      </w:pPr>
    </w:p>
    <w:p w14:paraId="1B9FA914" w14:textId="77777777" w:rsidR="00FE0D85" w:rsidRPr="0024749C" w:rsidRDefault="00FE0D85" w:rsidP="00FE0D85">
      <w:pPr>
        <w:jc w:val="both"/>
        <w:rPr>
          <w:rFonts w:ascii="Times New Roman" w:hAnsi="Times New Roman"/>
          <w:sz w:val="28"/>
          <w:szCs w:val="28"/>
        </w:rPr>
      </w:pPr>
    </w:p>
    <w:p w14:paraId="57261857" w14:textId="77777777" w:rsidR="00FF3F77" w:rsidRPr="0024749C" w:rsidRDefault="00DD6654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Министр</w:t>
      </w:r>
      <w:r w:rsidR="00FF3F77" w:rsidRPr="0024749C">
        <w:rPr>
          <w:rFonts w:ascii="Times New Roman" w:hAnsi="Times New Roman"/>
          <w:b/>
          <w:sz w:val="28"/>
          <w:szCs w:val="28"/>
        </w:rPr>
        <w:t xml:space="preserve"> финансов</w:t>
      </w:r>
    </w:p>
    <w:p w14:paraId="6B80A4A9" w14:textId="77777777" w:rsidR="00FE0D85" w:rsidRPr="0024749C" w:rsidRDefault="00FF3F77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DD6654" w:rsidRPr="0024749C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24749C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D6654" w:rsidRPr="0024749C">
        <w:rPr>
          <w:rFonts w:ascii="Times New Roman" w:hAnsi="Times New Roman"/>
          <w:b/>
          <w:sz w:val="28"/>
          <w:szCs w:val="28"/>
        </w:rPr>
        <w:t xml:space="preserve">        М. </w:t>
      </w:r>
      <w:proofErr w:type="spellStart"/>
      <w:r w:rsidR="00DD6654" w:rsidRPr="0024749C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4139C62E" w14:textId="77777777" w:rsidR="00BA3B1E" w:rsidRPr="0024749C" w:rsidRDefault="00BA3B1E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24E5CF5" w14:textId="11894E2F" w:rsidR="00FD0A98" w:rsidRPr="0024749C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B8922A3" w14:textId="302AB07A" w:rsidR="00820F3A" w:rsidRPr="0024749C" w:rsidRDefault="00820F3A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0C0FA2E" w14:textId="4E8B9216" w:rsidR="00820F3A" w:rsidRPr="0024749C" w:rsidRDefault="00820F3A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B702F75" w14:textId="151F5AAB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6EE60346" w14:textId="17EB092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ECBC510" w14:textId="6D892C3F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2734E12" w14:textId="667A0AFE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304A4E9" w14:textId="3E503327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5C73E67" w14:textId="39B7773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E6639E6" w14:textId="5D481B08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241F020" w14:textId="58A5F57B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1C762FF" w14:textId="03549FE7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60871C56" w14:textId="2D0A375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BFAC1B3" w14:textId="3AF2BAB0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0CF0CFD3" w14:textId="31329970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D352B3C" w14:textId="570027CC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C03B00D" w14:textId="6F52FA45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D5824B2" w14:textId="5C60A95C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6549415" w14:textId="373C0C4F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2CEC3FD" w14:textId="3B210A2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sectPr w:rsidR="00FD0A98" w:rsidRPr="00003C42" w:rsidSect="00BD50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84A" w16cex:dateUtc="2026-01-05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5A606" w16cid:durableId="2D0668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25CDF" w14:textId="77777777" w:rsidR="00D21C46" w:rsidRDefault="00D21C46" w:rsidP="00581D14">
      <w:r>
        <w:separator/>
      </w:r>
    </w:p>
  </w:endnote>
  <w:endnote w:type="continuationSeparator" w:id="0">
    <w:p w14:paraId="0B6A438F" w14:textId="77777777" w:rsidR="00D21C46" w:rsidRDefault="00D21C46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84DF8" w14:textId="77777777" w:rsidR="00D21C46" w:rsidRDefault="00D21C46" w:rsidP="00581D14">
      <w:r>
        <w:separator/>
      </w:r>
    </w:p>
  </w:footnote>
  <w:footnote w:type="continuationSeparator" w:id="0">
    <w:p w14:paraId="519CA7F5" w14:textId="77777777" w:rsidR="00D21C46" w:rsidRDefault="00D21C46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0C617C80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021EC9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03C42"/>
    <w:rsid w:val="00021EC9"/>
    <w:rsid w:val="00090FF8"/>
    <w:rsid w:val="000A6E5B"/>
    <w:rsid w:val="000D05F5"/>
    <w:rsid w:val="000D7245"/>
    <w:rsid w:val="000E1361"/>
    <w:rsid w:val="000E6D4A"/>
    <w:rsid w:val="000F3FD8"/>
    <w:rsid w:val="00100B38"/>
    <w:rsid w:val="00120F51"/>
    <w:rsid w:val="0018232E"/>
    <w:rsid w:val="001A2FD3"/>
    <w:rsid w:val="001B536B"/>
    <w:rsid w:val="0021360B"/>
    <w:rsid w:val="0024749C"/>
    <w:rsid w:val="00290AC8"/>
    <w:rsid w:val="002923FF"/>
    <w:rsid w:val="002C6429"/>
    <w:rsid w:val="002D66C6"/>
    <w:rsid w:val="002F53DA"/>
    <w:rsid w:val="003353D3"/>
    <w:rsid w:val="00373BA0"/>
    <w:rsid w:val="00380909"/>
    <w:rsid w:val="00382BC2"/>
    <w:rsid w:val="003936F2"/>
    <w:rsid w:val="003B2F3A"/>
    <w:rsid w:val="003C21E1"/>
    <w:rsid w:val="003C28AA"/>
    <w:rsid w:val="003C3E88"/>
    <w:rsid w:val="003D0CEF"/>
    <w:rsid w:val="003D4C33"/>
    <w:rsid w:val="003E39C8"/>
    <w:rsid w:val="003F4F5B"/>
    <w:rsid w:val="003F799C"/>
    <w:rsid w:val="00403377"/>
    <w:rsid w:val="004133FC"/>
    <w:rsid w:val="00423BE4"/>
    <w:rsid w:val="00436F8F"/>
    <w:rsid w:val="00466D51"/>
    <w:rsid w:val="00470728"/>
    <w:rsid w:val="00471CB3"/>
    <w:rsid w:val="00495D8E"/>
    <w:rsid w:val="00515A91"/>
    <w:rsid w:val="0051674E"/>
    <w:rsid w:val="0055156D"/>
    <w:rsid w:val="00575DCC"/>
    <w:rsid w:val="00581132"/>
    <w:rsid w:val="00581D14"/>
    <w:rsid w:val="00587CFD"/>
    <w:rsid w:val="005A5459"/>
    <w:rsid w:val="005D0431"/>
    <w:rsid w:val="005E47CF"/>
    <w:rsid w:val="006041D3"/>
    <w:rsid w:val="00613CDC"/>
    <w:rsid w:val="00615625"/>
    <w:rsid w:val="00625E90"/>
    <w:rsid w:val="00626423"/>
    <w:rsid w:val="006333B9"/>
    <w:rsid w:val="00633C56"/>
    <w:rsid w:val="0064574E"/>
    <w:rsid w:val="00647F4E"/>
    <w:rsid w:val="006560B9"/>
    <w:rsid w:val="00685B25"/>
    <w:rsid w:val="006A1AED"/>
    <w:rsid w:val="006A7983"/>
    <w:rsid w:val="006B7ADC"/>
    <w:rsid w:val="006C15B0"/>
    <w:rsid w:val="006D3765"/>
    <w:rsid w:val="006E22B5"/>
    <w:rsid w:val="00715CC0"/>
    <w:rsid w:val="00767B8E"/>
    <w:rsid w:val="00786BF2"/>
    <w:rsid w:val="007C1077"/>
    <w:rsid w:val="007C4397"/>
    <w:rsid w:val="007E0577"/>
    <w:rsid w:val="007E07F8"/>
    <w:rsid w:val="007F4334"/>
    <w:rsid w:val="00815CBE"/>
    <w:rsid w:val="00820F3A"/>
    <w:rsid w:val="008513E9"/>
    <w:rsid w:val="008546FD"/>
    <w:rsid w:val="00855019"/>
    <w:rsid w:val="0087625F"/>
    <w:rsid w:val="008D3ADD"/>
    <w:rsid w:val="008E3C50"/>
    <w:rsid w:val="009151E6"/>
    <w:rsid w:val="00924432"/>
    <w:rsid w:val="00964ACF"/>
    <w:rsid w:val="0097311E"/>
    <w:rsid w:val="00977DEE"/>
    <w:rsid w:val="009A2FDC"/>
    <w:rsid w:val="009B1DA7"/>
    <w:rsid w:val="00A03642"/>
    <w:rsid w:val="00A065D0"/>
    <w:rsid w:val="00A16D9E"/>
    <w:rsid w:val="00A2109F"/>
    <w:rsid w:val="00A43F3E"/>
    <w:rsid w:val="00A771BB"/>
    <w:rsid w:val="00A771C0"/>
    <w:rsid w:val="00A9023A"/>
    <w:rsid w:val="00B02F10"/>
    <w:rsid w:val="00B2628B"/>
    <w:rsid w:val="00B4442E"/>
    <w:rsid w:val="00B54F3F"/>
    <w:rsid w:val="00B6704C"/>
    <w:rsid w:val="00BA3B1E"/>
    <w:rsid w:val="00BB4153"/>
    <w:rsid w:val="00BD0355"/>
    <w:rsid w:val="00BD5088"/>
    <w:rsid w:val="00C01D3E"/>
    <w:rsid w:val="00C103E5"/>
    <w:rsid w:val="00C24E53"/>
    <w:rsid w:val="00C3126F"/>
    <w:rsid w:val="00C36EE8"/>
    <w:rsid w:val="00C40EFD"/>
    <w:rsid w:val="00C4424F"/>
    <w:rsid w:val="00C51BB8"/>
    <w:rsid w:val="00C57D15"/>
    <w:rsid w:val="00C82279"/>
    <w:rsid w:val="00CD5BC3"/>
    <w:rsid w:val="00CF1E96"/>
    <w:rsid w:val="00D00513"/>
    <w:rsid w:val="00D21C46"/>
    <w:rsid w:val="00D30933"/>
    <w:rsid w:val="00D41A2D"/>
    <w:rsid w:val="00D765F6"/>
    <w:rsid w:val="00DA2044"/>
    <w:rsid w:val="00DB15C5"/>
    <w:rsid w:val="00DC6E3D"/>
    <w:rsid w:val="00DD6654"/>
    <w:rsid w:val="00E07841"/>
    <w:rsid w:val="00E35B62"/>
    <w:rsid w:val="00E63204"/>
    <w:rsid w:val="00E71BF6"/>
    <w:rsid w:val="00E77891"/>
    <w:rsid w:val="00EB4DC1"/>
    <w:rsid w:val="00EB5B81"/>
    <w:rsid w:val="00EE7780"/>
    <w:rsid w:val="00F00BD5"/>
    <w:rsid w:val="00F00DBB"/>
    <w:rsid w:val="00F22A2C"/>
    <w:rsid w:val="00F7330C"/>
    <w:rsid w:val="00F84380"/>
    <w:rsid w:val="00FA39BB"/>
    <w:rsid w:val="00FA4D44"/>
    <w:rsid w:val="00FA642B"/>
    <w:rsid w:val="00FC2160"/>
    <w:rsid w:val="00FD0A98"/>
    <w:rsid w:val="00FE0D85"/>
    <w:rsid w:val="00FE355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BC1F"/>
  <w15:docId w15:val="{25D53577-345F-4B8F-A9AF-8E07C26B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Балмаганбетова Жанат Дастановна</dc:creator>
  <cp:lastModifiedBy>Жанат Камиева</cp:lastModifiedBy>
  <cp:revision>2</cp:revision>
  <cp:lastPrinted>2026-03-02T04:25:00Z</cp:lastPrinted>
  <dcterms:created xsi:type="dcterms:W3CDTF">2026-05-22T09:24:00Z</dcterms:created>
  <dcterms:modified xsi:type="dcterms:W3CDTF">2026-05-22T09:24:00Z</dcterms:modified>
</cp:coreProperties>
</file>